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77040" w14:textId="77777777" w:rsidR="00465375" w:rsidRDefault="00465375" w:rsidP="00465375">
      <w:pPr>
        <w:widowControl w:val="0"/>
        <w:pBdr>
          <w:top w:val="nil"/>
          <w:left w:val="nil"/>
          <w:bottom w:val="nil"/>
          <w:right w:val="nil"/>
          <w:between w:val="nil"/>
        </w:pBdr>
        <w:spacing w:after="0"/>
      </w:pPr>
      <w:bookmarkStart w:id="0" w:name="_Hlk118115230"/>
    </w:p>
    <w:p w14:paraId="180A0BF6" w14:textId="46D8EAF2" w:rsidR="00465375" w:rsidRDefault="003E3E53" w:rsidP="0046537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0ABA28AC" wp14:editId="22B7116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375">
        <w:rPr>
          <w:noProof/>
        </w:rPr>
        <w:drawing>
          <wp:anchor distT="0" distB="0" distL="114300" distR="114300" simplePos="0" relativeHeight="251659264" behindDoc="0" locked="0" layoutInCell="1" allowOverlap="1" wp14:anchorId="76C5DE35" wp14:editId="302642A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479A57F" w14:textId="77777777" w:rsidR="00465375" w:rsidRDefault="00465375" w:rsidP="00465375">
      <w:pPr>
        <w:spacing w:before="240"/>
        <w:jc w:val="center"/>
        <w:rPr>
          <w:b/>
          <w:caps/>
          <w:sz w:val="24"/>
          <w:szCs w:val="24"/>
        </w:rPr>
      </w:pPr>
    </w:p>
    <w:bookmarkEnd w:id="1"/>
    <w:p w14:paraId="59CEDDC4" w14:textId="77777777" w:rsidR="00465375" w:rsidRDefault="00465375" w:rsidP="00465375">
      <w:pPr>
        <w:spacing w:before="240"/>
        <w:jc w:val="center"/>
        <w:rPr>
          <w:b/>
          <w:caps/>
          <w:sz w:val="24"/>
          <w:szCs w:val="24"/>
        </w:rPr>
      </w:pPr>
    </w:p>
    <w:p w14:paraId="701E7FDE" w14:textId="77777777" w:rsidR="00465375" w:rsidRPr="002D0ED3" w:rsidRDefault="00465375" w:rsidP="0046537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1C556B"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305C7C2"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2FCD27CF" w14:textId="77777777" w:rsidR="00465375" w:rsidRPr="00A33E00" w:rsidRDefault="00465375" w:rsidP="0046537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C7CEADE"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F4B291C" w14:textId="4B6E4F33"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E3E53">
        <w:rPr>
          <w:rFonts w:asciiTheme="minorHAnsi" w:hAnsiTheme="minorHAnsi" w:cstheme="minorHAnsi"/>
          <w:b/>
          <w:caps/>
          <w:sz w:val="24"/>
          <w:szCs w:val="24"/>
        </w:rPr>
        <w:t>1</w:t>
      </w:r>
    </w:p>
    <w:bookmarkEnd w:id="0"/>
    <w:bookmarkEnd w:id="2"/>
    <w:p w14:paraId="5174BE5C" w14:textId="77777777" w:rsidR="007143A6" w:rsidRDefault="007143A6">
      <w:pPr>
        <w:rPr>
          <w:rFonts w:ascii="Arial" w:eastAsia="Arial" w:hAnsi="Arial" w:cs="Arial"/>
          <w:b/>
          <w:color w:val="000000"/>
          <w:sz w:val="36"/>
          <w:szCs w:val="36"/>
        </w:rPr>
      </w:pPr>
      <w:r>
        <w:rPr>
          <w:rFonts w:ascii="Arial" w:eastAsia="Arial" w:hAnsi="Arial" w:cs="Arial"/>
          <w:b/>
          <w:color w:val="000000"/>
          <w:sz w:val="36"/>
          <w:szCs w:val="36"/>
        </w:rPr>
        <w:br w:type="page"/>
      </w:r>
    </w:p>
    <w:p w14:paraId="06B7A93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lastRenderedPageBreak/>
        <w:t>Joint Schedule 11 (Processing Data)</w:t>
      </w:r>
    </w:p>
    <w:p w14:paraId="4EE26124" w14:textId="77777777" w:rsidR="0032691F" w:rsidRDefault="00326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DB57F9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6EC91B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2691F" w14:paraId="66033FA2" w14:textId="77777777">
        <w:tc>
          <w:tcPr>
            <w:tcW w:w="2263" w:type="dxa"/>
          </w:tcPr>
          <w:p w14:paraId="0C9E9C08"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D49920"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D0FFB"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4AD9C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190F5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136F763"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4BD6197"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55AD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DDA37" w14:textId="77777777" w:rsidR="0032691F" w:rsidRDefault="007C06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2A936E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0ABF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17B8B4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9BD68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81AC7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C15C1D"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lastRenderedPageBreak/>
        <w:t>an assessment of the necessity and proportionality of the Processing in relation to the Deliverables;</w:t>
      </w:r>
    </w:p>
    <w:p w14:paraId="2DF7C86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5D031FF"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1AD2E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14:paraId="731A153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AAD312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1439256"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14:paraId="4851E0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80C773D"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471AF4"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FE1DA8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ensure that :</w:t>
      </w:r>
    </w:p>
    <w:p w14:paraId="16896FB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18FB74B"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1777CBA"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FF8EC86"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969B62"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BD3DC1D"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B012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2BE2F3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52717B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14:paraId="57C6B30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CCF37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14:paraId="347F3B26"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0CE36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97D45B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5E7EF5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DD4E9F8"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20860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6C226C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155E27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6DE41C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78E590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AF9D39B"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37C3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F4FA441"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5D0BAE"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9609A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7FCED7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D2E9EB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08B739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0DE995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AE440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14:paraId="76747FB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E542150"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C8EDCE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BD072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C7FB00"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F4D97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F48438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252CDCA"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DAD5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3B560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5FF22E"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5DAABED"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102551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699A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1C7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C0E8BE2"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191A8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C1E3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4C0D88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153FD9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8C075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002945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E025BA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82BB0F"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14EFA6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DEA087A"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542B48"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D1F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307D7F9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99559E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A7427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8ADD4F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FD05D6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79CF9EF"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2D2FC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2C8E92A0" w14:textId="77777777" w:rsidR="0032691F" w:rsidRDefault="0032691F">
      <w:pPr>
        <w:pBdr>
          <w:top w:val="nil"/>
          <w:left w:val="nil"/>
          <w:bottom w:val="nil"/>
          <w:right w:val="nil"/>
          <w:between w:val="nil"/>
        </w:pBdr>
        <w:spacing w:before="280" w:after="120"/>
        <w:ind w:left="709"/>
        <w:rPr>
          <w:rFonts w:ascii="Arial" w:eastAsia="Arial" w:hAnsi="Arial" w:cs="Arial"/>
          <w:sz w:val="24"/>
          <w:szCs w:val="24"/>
        </w:rPr>
      </w:pPr>
    </w:p>
    <w:p w14:paraId="749BD9D7" w14:textId="77777777" w:rsidR="0032691F" w:rsidRDefault="007C06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010585" w14:textId="77777777" w:rsidR="0032691F" w:rsidRDefault="007C06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43D6EE6" w14:textId="366FE48D"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3D42E25" w14:textId="7D9FD8A6"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DFB0AF2"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2DFC70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E2F43D" w14:textId="77777777" w:rsidR="0032691F" w:rsidRDefault="0032691F">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691F" w14:paraId="42BDDCCC" w14:textId="77777777">
        <w:trPr>
          <w:trHeight w:val="700"/>
        </w:trPr>
        <w:tc>
          <w:tcPr>
            <w:tcW w:w="2263" w:type="dxa"/>
            <w:shd w:val="clear" w:color="auto" w:fill="BFBFBF"/>
            <w:vAlign w:val="center"/>
          </w:tcPr>
          <w:p w14:paraId="36C0B7CE" w14:textId="77777777" w:rsidR="0032691F" w:rsidRDefault="007C06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582631" w14:textId="77777777" w:rsidR="0032691F" w:rsidRDefault="007C0617">
            <w:pPr>
              <w:jc w:val="center"/>
              <w:rPr>
                <w:rFonts w:ascii="Arial" w:eastAsia="Arial" w:hAnsi="Arial" w:cs="Arial"/>
                <w:b/>
                <w:sz w:val="24"/>
                <w:szCs w:val="24"/>
              </w:rPr>
            </w:pPr>
            <w:r>
              <w:rPr>
                <w:rFonts w:ascii="Arial" w:eastAsia="Arial" w:hAnsi="Arial" w:cs="Arial"/>
                <w:b/>
                <w:sz w:val="24"/>
                <w:szCs w:val="24"/>
              </w:rPr>
              <w:t>Details</w:t>
            </w:r>
          </w:p>
        </w:tc>
      </w:tr>
      <w:tr w:rsidR="0032691F" w14:paraId="727593D6" w14:textId="77777777">
        <w:trPr>
          <w:trHeight w:val="1620"/>
        </w:trPr>
        <w:tc>
          <w:tcPr>
            <w:tcW w:w="2263" w:type="dxa"/>
            <w:shd w:val="clear" w:color="auto" w:fill="auto"/>
          </w:tcPr>
          <w:p w14:paraId="08CC6464" w14:textId="77777777" w:rsidR="0032691F" w:rsidRDefault="007C061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434017C" w14:textId="77777777" w:rsidR="0032691F" w:rsidRDefault="007C06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A29AB83" w14:textId="77777777" w:rsidR="0032691F" w:rsidRDefault="007C061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BA5CD02" w14:textId="77777777" w:rsidR="0032691F" w:rsidRDefault="0032691F">
            <w:pPr>
              <w:rPr>
                <w:rFonts w:ascii="Arial" w:eastAsia="Arial" w:hAnsi="Arial" w:cs="Arial"/>
                <w:sz w:val="24"/>
                <w:szCs w:val="24"/>
              </w:rPr>
            </w:pPr>
          </w:p>
          <w:p w14:paraId="12B6887E" w14:textId="784759ED"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7F9EF72D" w14:textId="77777777" w:rsidR="0032691F" w:rsidRDefault="0032691F">
            <w:pPr>
              <w:rPr>
                <w:rFonts w:ascii="Arial" w:eastAsia="Arial" w:hAnsi="Arial" w:cs="Arial"/>
                <w:sz w:val="24"/>
                <w:szCs w:val="24"/>
              </w:rPr>
            </w:pPr>
          </w:p>
          <w:p w14:paraId="107D7C67" w14:textId="77777777" w:rsidR="0032691F" w:rsidRDefault="007C06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1A230E" w14:textId="77777777" w:rsidR="0032691F" w:rsidRDefault="0032691F">
            <w:pPr>
              <w:rPr>
                <w:rFonts w:ascii="Arial" w:eastAsia="Arial" w:hAnsi="Arial" w:cs="Arial"/>
                <w:i/>
                <w:sz w:val="24"/>
                <w:szCs w:val="24"/>
              </w:rPr>
            </w:pPr>
          </w:p>
          <w:p w14:paraId="3ABFAD4C" w14:textId="77777777" w:rsidR="0032691F" w:rsidRDefault="007C06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6814F3" w14:textId="77777777" w:rsidR="0032691F" w:rsidRDefault="0032691F">
            <w:pPr>
              <w:rPr>
                <w:rFonts w:ascii="Arial" w:eastAsia="Arial" w:hAnsi="Arial" w:cs="Arial"/>
                <w:sz w:val="24"/>
                <w:szCs w:val="24"/>
              </w:rPr>
            </w:pPr>
          </w:p>
          <w:p w14:paraId="41F88E09" w14:textId="147ECA3F"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Authority </w:t>
            </w:r>
            <w:bookmarkStart w:id="19" w:name="_GoBack"/>
            <w:bookmarkEnd w:id="19"/>
            <w:r>
              <w:rPr>
                <w:rFonts w:ascii="Arial" w:eastAsia="Arial" w:hAnsi="Arial" w:cs="Arial"/>
                <w:i/>
                <w:sz w:val="24"/>
                <w:szCs w:val="24"/>
              </w:rPr>
              <w:t>is determined by the Supplier</w:t>
            </w:r>
          </w:p>
          <w:p w14:paraId="776DCE5A" w14:textId="77777777" w:rsidR="0032691F" w:rsidRDefault="0032691F">
            <w:pPr>
              <w:rPr>
                <w:rFonts w:ascii="Arial" w:eastAsia="Arial" w:hAnsi="Arial" w:cs="Arial"/>
                <w:sz w:val="24"/>
                <w:szCs w:val="24"/>
                <w:highlight w:val="yellow"/>
              </w:rPr>
            </w:pPr>
          </w:p>
          <w:p w14:paraId="4A923FCA" w14:textId="77777777" w:rsidR="0032691F" w:rsidRDefault="007C0617">
            <w:pPr>
              <w:rPr>
                <w:rFonts w:ascii="Arial" w:eastAsia="Arial" w:hAnsi="Arial" w:cs="Arial"/>
                <w:b/>
                <w:sz w:val="24"/>
                <w:szCs w:val="24"/>
              </w:rPr>
            </w:pPr>
            <w:r>
              <w:rPr>
                <w:rFonts w:ascii="Arial" w:eastAsia="Arial" w:hAnsi="Arial" w:cs="Arial"/>
                <w:b/>
                <w:sz w:val="24"/>
                <w:szCs w:val="24"/>
              </w:rPr>
              <w:t>The Parties are Joint Controllers</w:t>
            </w:r>
          </w:p>
          <w:p w14:paraId="67A61434" w14:textId="77777777" w:rsidR="0032691F" w:rsidRDefault="0032691F">
            <w:pPr>
              <w:rPr>
                <w:rFonts w:ascii="Arial" w:eastAsia="Arial" w:hAnsi="Arial" w:cs="Arial"/>
                <w:i/>
                <w:sz w:val="24"/>
                <w:szCs w:val="24"/>
              </w:rPr>
            </w:pPr>
          </w:p>
          <w:p w14:paraId="6961F757"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E5AA662" w14:textId="77777777" w:rsidR="0032691F" w:rsidRDefault="0032691F">
            <w:pPr>
              <w:rPr>
                <w:rFonts w:ascii="Arial" w:eastAsia="Arial" w:hAnsi="Arial" w:cs="Arial"/>
                <w:b/>
                <w:i/>
                <w:sz w:val="24"/>
                <w:szCs w:val="24"/>
                <w:highlight w:val="yellow"/>
              </w:rPr>
            </w:pPr>
          </w:p>
          <w:p w14:paraId="26ADFF61" w14:textId="346EA0AF" w:rsidR="0032691F" w:rsidRDefault="007C06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7C2AF6CA" w14:textId="77777777" w:rsidR="0032691F" w:rsidRDefault="0032691F">
            <w:pPr>
              <w:rPr>
                <w:rFonts w:ascii="Arial" w:eastAsia="Arial" w:hAnsi="Arial" w:cs="Arial"/>
                <w:i/>
                <w:sz w:val="24"/>
                <w:szCs w:val="24"/>
              </w:rPr>
            </w:pPr>
          </w:p>
          <w:p w14:paraId="174A9953"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23E8B509" w14:textId="77777777" w:rsidR="0032691F" w:rsidRDefault="007C06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175D05E" w14:textId="77777777" w:rsidR="0032691F" w:rsidRDefault="0032691F">
            <w:pPr>
              <w:rPr>
                <w:rFonts w:ascii="Arial" w:eastAsia="Arial" w:hAnsi="Arial" w:cs="Arial"/>
                <w:b/>
                <w:i/>
                <w:sz w:val="24"/>
                <w:szCs w:val="24"/>
                <w:highlight w:val="yellow"/>
              </w:rPr>
            </w:pPr>
          </w:p>
          <w:p w14:paraId="0FC78589"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45A9502"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2136F6D"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EA6929F" w14:textId="13172DA6"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753B86C"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11D6FF33" w14:textId="7B3EE522" w:rsidR="0032691F" w:rsidRDefault="007C06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8F397" w14:textId="77777777" w:rsidR="0032691F" w:rsidRDefault="0032691F">
            <w:pPr>
              <w:rPr>
                <w:rFonts w:ascii="Arial" w:eastAsia="Arial" w:hAnsi="Arial" w:cs="Arial"/>
                <w:sz w:val="24"/>
                <w:szCs w:val="24"/>
              </w:rPr>
            </w:pPr>
          </w:p>
        </w:tc>
      </w:tr>
      <w:tr w:rsidR="0032691F" w14:paraId="2F244030" w14:textId="77777777">
        <w:trPr>
          <w:trHeight w:val="1460"/>
        </w:trPr>
        <w:tc>
          <w:tcPr>
            <w:tcW w:w="2263" w:type="dxa"/>
            <w:shd w:val="clear" w:color="auto" w:fill="auto"/>
          </w:tcPr>
          <w:p w14:paraId="23B56A7D" w14:textId="77777777" w:rsidR="0032691F" w:rsidRDefault="007C06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1C2F456" w14:textId="36E95385" w:rsidR="0032691F" w:rsidRDefault="007C061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2691F" w14:paraId="57C2B3C4" w14:textId="77777777">
        <w:trPr>
          <w:trHeight w:val="1520"/>
        </w:trPr>
        <w:tc>
          <w:tcPr>
            <w:tcW w:w="2263" w:type="dxa"/>
            <w:shd w:val="clear" w:color="auto" w:fill="auto"/>
          </w:tcPr>
          <w:p w14:paraId="1CBF4D14" w14:textId="77777777" w:rsidR="0032691F" w:rsidRDefault="007C06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FCC85C" w14:textId="2885F572" w:rsidR="0032691F" w:rsidRDefault="007C061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99F784C" w14:textId="77777777" w:rsidR="0032691F" w:rsidRDefault="007C06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5D6AD49" w14:textId="3035ED0F" w:rsidR="0032691F" w:rsidRDefault="007C061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2691F" w14:paraId="63B6E8CD" w14:textId="77777777">
        <w:trPr>
          <w:trHeight w:val="1400"/>
        </w:trPr>
        <w:tc>
          <w:tcPr>
            <w:tcW w:w="2263" w:type="dxa"/>
            <w:shd w:val="clear" w:color="auto" w:fill="auto"/>
          </w:tcPr>
          <w:p w14:paraId="637755C5" w14:textId="77777777" w:rsidR="0032691F" w:rsidRDefault="007C06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4225229" w14:textId="1FD426D4" w:rsidR="0032691F" w:rsidRDefault="007C061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2691F" w14:paraId="4A628819" w14:textId="77777777">
        <w:trPr>
          <w:trHeight w:val="1560"/>
        </w:trPr>
        <w:tc>
          <w:tcPr>
            <w:tcW w:w="2263" w:type="dxa"/>
            <w:shd w:val="clear" w:color="auto" w:fill="auto"/>
          </w:tcPr>
          <w:p w14:paraId="7B0DEEB0" w14:textId="77777777" w:rsidR="0032691F" w:rsidRDefault="007C06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08ADD8E" w14:textId="28E24658" w:rsidR="0032691F" w:rsidRDefault="007C061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2691F" w14:paraId="706C32CF" w14:textId="77777777">
        <w:trPr>
          <w:trHeight w:val="1660"/>
        </w:trPr>
        <w:tc>
          <w:tcPr>
            <w:tcW w:w="2263" w:type="dxa"/>
            <w:shd w:val="clear" w:color="auto" w:fill="auto"/>
          </w:tcPr>
          <w:p w14:paraId="410BF60F" w14:textId="77777777" w:rsidR="0032691F" w:rsidRDefault="007C06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EB622A" w14:textId="77777777" w:rsidR="0032691F" w:rsidRDefault="007C06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B218807" w14:textId="0BB161B5" w:rsidR="0032691F" w:rsidRDefault="007C061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1E61DDF" w14:textId="77777777" w:rsidR="0032691F" w:rsidRDefault="0032691F">
      <w:pPr>
        <w:rPr>
          <w:rFonts w:ascii="Arial" w:eastAsia="Arial" w:hAnsi="Arial" w:cs="Arial"/>
          <w:b/>
          <w:sz w:val="24"/>
          <w:szCs w:val="24"/>
        </w:rPr>
      </w:pPr>
    </w:p>
    <w:p w14:paraId="7414B26D" w14:textId="77777777" w:rsidR="0032691F" w:rsidRDefault="007C0617">
      <w:pPr>
        <w:rPr>
          <w:rFonts w:ascii="Arial" w:eastAsia="Arial" w:hAnsi="Arial" w:cs="Arial"/>
          <w:b/>
          <w:sz w:val="24"/>
          <w:szCs w:val="24"/>
        </w:rPr>
      </w:pPr>
      <w:r>
        <w:br w:type="page"/>
      </w:r>
    </w:p>
    <w:p w14:paraId="590DE534" w14:textId="77777777" w:rsidR="0032691F" w:rsidRDefault="007C06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51ED223" w14:textId="77777777" w:rsidR="0032691F" w:rsidRDefault="007C06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703ED1" w14:textId="77777777" w:rsidR="0032691F" w:rsidRDefault="007C0617">
      <w:pPr>
        <w:keepNext/>
        <w:rPr>
          <w:rFonts w:ascii="Arial" w:eastAsia="Arial" w:hAnsi="Arial" w:cs="Arial"/>
          <w:sz w:val="24"/>
          <w:szCs w:val="24"/>
        </w:rPr>
      </w:pPr>
      <w:bookmarkStart w:id="20" w:name="_heading=h.gjdgxs" w:colFirst="0" w:colLast="0"/>
      <w:bookmarkEnd w:id="20"/>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F2690F3" w14:textId="2EFE1806" w:rsidR="0032691F" w:rsidRDefault="007C06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937685"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36A7A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CCA9B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3C0D01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6FBFE84" w14:textId="64EC6BA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C5FC09C" w14:textId="77777777" w:rsidR="0032691F" w:rsidRDefault="007C06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06CCC0E"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8DD157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48C8084" w14:textId="5CEADED3"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D2B3A85" w14:textId="397339D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E70CFB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DE742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1BDF8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D5C122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030DAD4" w14:textId="77777777" w:rsidR="0032691F" w:rsidRDefault="007C06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D47B223"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289A842"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08A0A7" w14:textId="77777777" w:rsidR="0032691F" w:rsidRDefault="007C0617">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F4BE"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045013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24BFC1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8139E4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3ACF1E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CC8F40B"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44754F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F9445A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640E60A"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C60DD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0D9C7C"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C3947C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C831AD1"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CA8C46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184773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1DE6F4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w:t>
      </w:r>
      <w:r>
        <w:rPr>
          <w:rFonts w:ascii="Arial" w:eastAsia="Arial" w:hAnsi="Arial" w:cs="Arial"/>
          <w:color w:val="000000"/>
          <w:sz w:val="24"/>
          <w:szCs w:val="24"/>
        </w:rPr>
        <w:lastRenderedPageBreak/>
        <w:t>aware of any Personal Data Breach or circumstances that are likely to give rise to a Personal Data Breach, providing the other Party and its advisors with:</w:t>
      </w:r>
    </w:p>
    <w:p w14:paraId="4D6062E4"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5BEAC16"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EDC77A5"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E6E2D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699FDBF"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A84A8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F40C59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E9C8F7"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CF76BB"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B0ADD52"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AD95029"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DE4DF4E"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05785D5"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describe the likely consequences of the Personal Data Breach.</w:t>
      </w:r>
    </w:p>
    <w:p w14:paraId="18B615B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C6B14E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30E719B"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C293946"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48716D6"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D83D28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2F72A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4D8D8A"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3BB50E" w14:textId="77777777" w:rsidR="0032691F" w:rsidRDefault="007C06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DD6B0" w14:textId="77777777" w:rsidR="0032691F" w:rsidRDefault="0032691F">
      <w:pPr>
        <w:pBdr>
          <w:top w:val="nil"/>
          <w:left w:val="nil"/>
          <w:bottom w:val="nil"/>
          <w:right w:val="nil"/>
          <w:between w:val="nil"/>
        </w:pBdr>
        <w:spacing w:after="80"/>
        <w:ind w:left="11"/>
        <w:rPr>
          <w:rFonts w:ascii="Arial" w:eastAsia="Arial" w:hAnsi="Arial" w:cs="Arial"/>
          <w:sz w:val="24"/>
          <w:szCs w:val="24"/>
        </w:rPr>
      </w:pPr>
    </w:p>
    <w:p w14:paraId="7D4220D5" w14:textId="77777777" w:rsidR="0032691F" w:rsidRDefault="007C0617">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F2982B" w14:textId="77777777" w:rsidR="0032691F" w:rsidRDefault="0032691F">
      <w:pPr>
        <w:keepNext/>
        <w:rPr>
          <w:rFonts w:ascii="Arial" w:eastAsia="Arial" w:hAnsi="Arial" w:cs="Arial"/>
          <w:sz w:val="24"/>
          <w:szCs w:val="24"/>
        </w:rPr>
      </w:pPr>
    </w:p>
    <w:p w14:paraId="31C48F26"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CB48370" w14:textId="77777777" w:rsidR="0032691F" w:rsidRDefault="007C061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423495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28C1466E" w14:textId="2FD26B6C" w:rsidR="0032691F" w:rsidRDefault="007C0617">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14:paraId="19B7A9C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5F9EE06"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02D19C5"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42803E"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B3EB705"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0001542"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respect of any losses, cost claims or expenses incurred by either Party as a result of a Personal Data Breach (the “Claim Losses”):</w:t>
      </w:r>
    </w:p>
    <w:p w14:paraId="3E3C41AB"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B01BE8"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72B6482"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6BB7ECF"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FC8BC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08B8DE3"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4CF1E94" w14:textId="77777777" w:rsidR="0032691F" w:rsidRDefault="007C06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8D4C77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5F506CF"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4130039"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7FC806B"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CD7706C"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00BA20"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6F11DC4" w14:textId="77777777" w:rsidR="0032691F" w:rsidRDefault="007C06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w:t>
      </w:r>
      <w:r>
        <w:rPr>
          <w:rFonts w:ascii="Arial" w:eastAsia="Arial" w:hAnsi="Arial" w:cs="Arial"/>
          <w:color w:val="000000"/>
          <w:sz w:val="24"/>
          <w:szCs w:val="24"/>
        </w:rPr>
        <w:lastRenderedPageBreak/>
        <w:t xml:space="preserve">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B0FAE44" w14:textId="77777777" w:rsidR="0032691F" w:rsidRDefault="00326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39D13CF" w14:textId="77777777" w:rsidR="0032691F" w:rsidRDefault="00326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1" w:name="bookmark=id.1ksv4uv" w:colFirst="0" w:colLast="0"/>
      <w:bookmarkStart w:id="22" w:name="_heading=h.44sinio" w:colFirst="0" w:colLast="0"/>
      <w:bookmarkEnd w:id="21"/>
      <w:bookmarkEnd w:id="22"/>
    </w:p>
    <w:sectPr w:rsidR="003269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12408" w14:textId="77777777" w:rsidR="00E30924" w:rsidRDefault="00E30924">
      <w:pPr>
        <w:spacing w:after="0" w:line="240" w:lineRule="auto"/>
      </w:pPr>
      <w:r>
        <w:separator/>
      </w:r>
    </w:p>
  </w:endnote>
  <w:endnote w:type="continuationSeparator" w:id="0">
    <w:p w14:paraId="01D7C12C" w14:textId="77777777" w:rsidR="00E30924" w:rsidRDefault="00E30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F512F" w14:textId="77777777" w:rsidR="007143A6" w:rsidRDefault="00714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C19A" w14:textId="77777777" w:rsidR="007143A6"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02F5CE"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349CB6E7"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7B21984D" w14:textId="77777777" w:rsidR="007143A6" w:rsidRPr="00A0782A" w:rsidRDefault="007143A6" w:rsidP="007143A6">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2DCC0C0" w14:textId="77777777" w:rsidR="007143A6" w:rsidRDefault="007143A6" w:rsidP="00714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79DB6C79" w14:textId="77777777" w:rsidR="0032691F" w:rsidRDefault="0032691F" w:rsidP="007143A6">
    <w:pPr>
      <w:pBdr>
        <w:top w:val="nil"/>
        <w:left w:val="nil"/>
        <w:bottom w:val="nil"/>
        <w:right w:val="nil"/>
        <w:between w:val="nil"/>
      </w:pBdr>
      <w:tabs>
        <w:tab w:val="center" w:pos="4513"/>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8119" w14:textId="77777777" w:rsidR="0032691F" w:rsidRDefault="007C0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C560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DC2781" w14:textId="77777777" w:rsidR="0032691F" w:rsidRDefault="007C06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CE5E0" w14:textId="77777777" w:rsidR="00E30924" w:rsidRDefault="00E30924">
      <w:pPr>
        <w:spacing w:after="0" w:line="240" w:lineRule="auto"/>
      </w:pPr>
      <w:r>
        <w:separator/>
      </w:r>
    </w:p>
  </w:footnote>
  <w:footnote w:type="continuationSeparator" w:id="0">
    <w:p w14:paraId="43D24DC2" w14:textId="77777777" w:rsidR="00E30924" w:rsidRDefault="00E30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E85B" w14:textId="77777777" w:rsidR="007143A6" w:rsidRDefault="00714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0F7A7" w14:textId="77777777" w:rsidR="0032691F" w:rsidRPr="007143A6" w:rsidRDefault="007143A6" w:rsidP="007143A6">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3AC7" w14:textId="77777777" w:rsidR="0032691F" w:rsidRDefault="007C06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E142E6" wp14:editId="19D05690">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B4397"/>
    <w:multiLevelType w:val="multilevel"/>
    <w:tmpl w:val="5BE00E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D760D2"/>
    <w:multiLevelType w:val="multilevel"/>
    <w:tmpl w:val="3B78E9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1AC6EC9"/>
    <w:multiLevelType w:val="multilevel"/>
    <w:tmpl w:val="AB465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3C3F8C"/>
    <w:multiLevelType w:val="multilevel"/>
    <w:tmpl w:val="4A200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A37B4"/>
    <w:multiLevelType w:val="multilevel"/>
    <w:tmpl w:val="4E92CAC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D5C45"/>
    <w:multiLevelType w:val="multilevel"/>
    <w:tmpl w:val="F7C00A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1133852"/>
    <w:multiLevelType w:val="multilevel"/>
    <w:tmpl w:val="CAAE1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F2225B"/>
    <w:multiLevelType w:val="multilevel"/>
    <w:tmpl w:val="4704DF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090437"/>
    <w:multiLevelType w:val="multilevel"/>
    <w:tmpl w:val="A732B3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0492588"/>
    <w:multiLevelType w:val="multilevel"/>
    <w:tmpl w:val="0462756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7236808"/>
    <w:multiLevelType w:val="multilevel"/>
    <w:tmpl w:val="B5727E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9A53804"/>
    <w:multiLevelType w:val="multilevel"/>
    <w:tmpl w:val="6B4A8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C275C4"/>
    <w:multiLevelType w:val="multilevel"/>
    <w:tmpl w:val="424A8C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3AD0674"/>
    <w:multiLevelType w:val="multilevel"/>
    <w:tmpl w:val="7EF284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8"/>
  </w:num>
  <w:num w:numId="3">
    <w:abstractNumId w:val="9"/>
  </w:num>
  <w:num w:numId="4">
    <w:abstractNumId w:val="6"/>
  </w:num>
  <w:num w:numId="5">
    <w:abstractNumId w:val="1"/>
  </w:num>
  <w:num w:numId="6">
    <w:abstractNumId w:val="5"/>
  </w:num>
  <w:num w:numId="7">
    <w:abstractNumId w:val="2"/>
  </w:num>
  <w:num w:numId="8">
    <w:abstractNumId w:val="0"/>
  </w:num>
  <w:num w:numId="9">
    <w:abstractNumId w:val="3"/>
  </w:num>
  <w:num w:numId="10">
    <w:abstractNumId w:val="13"/>
  </w:num>
  <w:num w:numId="11">
    <w:abstractNumId w:val="7"/>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91F"/>
    <w:rsid w:val="0032691F"/>
    <w:rsid w:val="003E3E53"/>
    <w:rsid w:val="00465375"/>
    <w:rsid w:val="005253C9"/>
    <w:rsid w:val="007143A6"/>
    <w:rsid w:val="007C0617"/>
    <w:rsid w:val="00E309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3266A"/>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5277</Words>
  <Characters>30080</Characters>
  <Application>Microsoft Office Word</Application>
  <DocSecurity>0</DocSecurity>
  <Lines>250</Lines>
  <Paragraphs>70</Paragraphs>
  <ScaleCrop>false</ScaleCrop>
  <Company/>
  <LinksUpToDate>false</LinksUpToDate>
  <CharactersWithSpaces>35287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3</cp:revision>
  <dcterms:created xsi:type="dcterms:W3CDTF">2023-08-01T10:24:00Z</dcterms:created>
  <dcterms:modified xsi:type="dcterms:W3CDTF">2024-03-13T20:00:00Z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